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rPr>
          <w:rFonts w:ascii="Arial" w:hAnsi="Arial" w:cs="Arial"/>
          <w:b/>
          <w:b/>
          <w:u w:val="single"/>
        </w:rPr>
      </w:pPr>
      <w:r>
        <w:rPr/>
      </w:r>
    </w:p>
    <w:p>
      <w:pPr>
        <w:pStyle w:val="ConsPlusNonformat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center"/>
        <w:rPr>
          <w:rFonts w:ascii="Arial" w:hAnsi="Arial" w:cs="Arial"/>
        </w:rPr>
      </w:pPr>
      <w:r>
        <w:rPr>
          <w:rFonts w:cs="Arial" w:ascii="Arial" w:hAnsi="Arial"/>
        </w:rPr>
        <w:t>ЗАЯВЛЕНИЕ</w:t>
      </w:r>
    </w:p>
    <w:p>
      <w:pPr>
        <w:pStyle w:val="ConsPlusNonformat"/>
        <w:jc w:val="center"/>
        <w:rPr>
          <w:rFonts w:ascii="Arial" w:hAnsi="Arial" w:cs="Arial"/>
        </w:rPr>
      </w:pPr>
      <w:r>
        <w:rPr>
          <w:rFonts w:cs="Arial" w:ascii="Arial" w:hAnsi="Arial"/>
        </w:rPr>
        <w:t>о выдаче справки для получения мер социальной поддержки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Я, </w:t>
        <w:tab/>
      </w:r>
      <w:r>
        <w:rPr>
          <w:rFonts w:cs="Arial" w:ascii="Arial" w:hAnsi="Arial"/>
          <w:b/>
        </w:rPr>
        <w:t>Иванова Лариса Ивановна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(Ф.И.О. заявителя)</w:t>
      </w:r>
    </w:p>
    <w:p>
      <w:pPr>
        <w:pStyle w:val="ConsPlusNonforma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Паспорт РФ  71 11   130000 выдан 04.04.2015 Межрайонным отделом УФМС России по Тюменской области в гор. Ялуторовске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(вид, серия и номер документа, удостоверяющего личность заявителя, когда и кем выдан)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г. Ялуторовск, ул. Зеленая, д.3, кв.3</w:t>
      </w:r>
      <w:r>
        <w:rPr>
          <w:rFonts w:cs="Arial" w:ascii="Arial" w:hAnsi="Arial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(адрес по месту регистрации)</w:t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  <w:b/>
        </w:rPr>
        <w:t>г. Ялуторовск, ул. Зеленая, д.3, кв.3</w:t>
      </w:r>
      <w:r>
        <w:rPr>
          <w:rFonts w:cs="Arial" w:ascii="Arial" w:hAnsi="Arial"/>
        </w:rPr>
        <w:t>________________________________________________________________________________________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(фактический адрес, контактный телефон)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suppressAutoHyphens w:val="true"/>
        <w:ind w:firstLine="36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>Прошу выдать справку для предоставления меры социальной поддержки:</w:t>
      </w:r>
    </w:p>
    <w:p>
      <w:pPr>
        <w:pStyle w:val="Normal"/>
        <w:numPr>
          <w:ilvl w:val="0"/>
          <w:numId w:val="0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Wingdings 2" w:hAnsi="Wingdings 2"/>
          <w:sz w:val="20"/>
          <w:szCs w:val="20"/>
        </w:rPr>
        <w:t>?</w:t>
      </w:r>
      <w:r>
        <w:rPr>
          <w:rFonts w:cs="Arial" w:ascii="Arial" w:hAnsi="Arial"/>
          <w:sz w:val="20"/>
          <w:szCs w:val="20"/>
        </w:rPr>
        <w:t>бесплатного обеспечения лекарственными средствами, приобретаемыми по рецептам врачей для детей в возрасте до 3 лет в размере 100% их стоимости;</w:t>
      </w:r>
    </w:p>
    <w:p>
      <w:pPr>
        <w:pStyle w:val="Normal"/>
        <w:numPr>
          <w:ilvl w:val="0"/>
          <w:numId w:val="0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Wingdings 2" w:hAnsi="Wingdings 2"/>
          <w:sz w:val="20"/>
          <w:szCs w:val="20"/>
        </w:rPr>
        <w:t>R</w:t>
      </w:r>
      <w:r>
        <w:rPr>
          <w:rFonts w:cs="Arial" w:ascii="Arial" w:hAnsi="Arial"/>
          <w:sz w:val="20"/>
          <w:szCs w:val="20"/>
        </w:rPr>
        <w:t>бесплатного обеспечения лекарственными средствами, приобретаемыми по рецептам врачей для детей в возрасте до 6 лет в размере 100% их стоимости в отношении многодетных семей,</w:t>
      </w:r>
    </w:p>
    <w:p>
      <w:pPr>
        <w:pStyle w:val="Normal"/>
        <w:numPr>
          <w:ilvl w:val="0"/>
          <w:numId w:val="0"/>
        </w:numPr>
        <w:suppressAutoHyphens w:val="true"/>
        <w:rPr>
          <w:rFonts w:ascii="Arial" w:hAnsi="Arial" w:cs="Arial"/>
          <w:sz w:val="20"/>
          <w:szCs w:val="20"/>
        </w:rPr>
      </w:pPr>
      <w:r>
        <w:rPr>
          <w:rFonts w:cs="Arial" w:ascii="Wingdings 2" w:hAnsi="Wingdings 2"/>
          <w:sz w:val="20"/>
          <w:szCs w:val="20"/>
        </w:rPr>
        <w:t>5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частичной оплаты питания детей, обучающихся в общеобразовательных школах</w:t>
      </w:r>
    </w:p>
    <w:p>
      <w:pPr>
        <w:pStyle w:val="ConsPlusNonformat"/>
        <w:tabs>
          <w:tab w:val="left" w:pos="10080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tabs>
          <w:tab w:val="left" w:pos="100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моему ребенку (детям) (ф.и.о., дата рождения ребенка (детей)  Ивановой Ирине Михайловне, 08.08.2014</w:t>
      </w:r>
    </w:p>
    <w:p>
      <w:pPr>
        <w:pStyle w:val="ConsPlusNonformat"/>
        <w:tabs>
          <w:tab w:val="left" w:pos="1008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</w:p>
    <w:p>
      <w:pPr>
        <w:pStyle w:val="ConsPlusNonformat"/>
        <w:tabs>
          <w:tab w:val="left" w:pos="10080" w:leader="none"/>
        </w:tabs>
        <w:rPr>
          <w:rFonts w:ascii="Arial" w:hAnsi="Arial" w:cs="Arial"/>
        </w:rPr>
      </w:pPr>
      <w:r>
        <w:rPr>
          <w:rFonts w:cs="Arial" w:ascii="Arial" w:hAnsi="Arial"/>
        </w:rPr>
        <w:t>заявляю, что за период с 01.01.2015 по 31.03.2015 совокупный доход моей семьи, состоящей из: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90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4859"/>
        <w:gridCol w:w="2520"/>
        <w:gridCol w:w="2521"/>
      </w:tblGrid>
      <w:tr>
        <w:trPr/>
        <w:tc>
          <w:tcPr>
            <w:tcW w:w="4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      </w:t>
            </w:r>
            <w:r>
              <w:rPr/>
              <w:t xml:space="preserve">Ф.И.О. члена семьи        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</w:t>
            </w:r>
            <w:r>
              <w:rPr/>
              <w:t xml:space="preserve">Дата рождения  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 </w:t>
            </w:r>
            <w:r>
              <w:rPr/>
              <w:t xml:space="preserve">Степень родства  </w:t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  <w:t>Иванова Ирина Михайловна</w:t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  <w:t>08.08.2014</w:t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  <w:t>дочь</w:t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48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  <w:tc>
          <w:tcPr>
            <w:tcW w:w="25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Normal"/>
              <w:widowControl/>
              <w:spacing w:lineRule="auto" w:line="276"/>
              <w:ind w:hanging="0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составил:</w:t>
      </w:r>
    </w:p>
    <w:p>
      <w:pPr>
        <w:pStyle w:val="ConsPlusNormal"/>
        <w:ind w:firstLine="540"/>
        <w:jc w:val="both"/>
        <w:rPr/>
      </w:pPr>
      <w:r>
        <w:rPr/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4a0"/>
      </w:tblPr>
      <w:tblGrid>
        <w:gridCol w:w="540"/>
        <w:gridCol w:w="4564"/>
        <w:gridCol w:w="2553"/>
        <w:gridCol w:w="1702"/>
      </w:tblGrid>
      <w:tr>
        <w:trPr>
          <w:trHeight w:val="60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N </w:t>
              <w:br/>
              <w:t>п/п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/>
            </w:pPr>
            <w:r>
              <w:rPr/>
              <w:t>Вид полученного дохода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/>
            </w:pPr>
            <w:r>
              <w:rPr/>
              <w:t xml:space="preserve">Сумма    </w:t>
              <w:br/>
              <w:t>дохода, руб.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jc w:val="center"/>
              <w:rPr/>
            </w:pPr>
            <w:r>
              <w:rPr/>
              <w:t xml:space="preserve">Место получения   </w:t>
              <w:br/>
              <w:t xml:space="preserve">   дохода</w:t>
            </w:r>
          </w:p>
        </w:tc>
      </w:tr>
      <w:tr>
        <w:trPr>
          <w:trHeight w:val="400" w:hRule="atLeast"/>
        </w:trPr>
        <w:tc>
          <w:tcPr>
            <w:tcW w:w="5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1  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Доходы от трудовой деятельности         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5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rFonts w:ascii="Courier New" w:hAnsi="Courier New" w:cs="Courier New"/>
              </w:rPr>
            </w:pPr>
            <w:r>
              <w:rPr>
                <w:rFonts w:cs="Courier New" w:ascii="Courier New" w:hAnsi="Courier New"/>
              </w:rPr>
            </w:r>
          </w:p>
        </w:tc>
      </w:tr>
      <w:tr>
        <w:trPr>
          <w:trHeight w:val="800" w:hRule="atLeast"/>
        </w:trPr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2  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>Социальные выплаты (пенсия,  надбавки  и</w:t>
              <w:br/>
              <w:t>доплаты  к   ней,   стипендия,   выплаты</w:t>
              <w:br/>
              <w:t>безработным,  выплаты   по   больничному</w:t>
              <w:br/>
              <w:t xml:space="preserve">листу, пособия на ребенка и т.п.)       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пособие по уходу за ребенком до 1,5 лет</w:t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УСЗН</w:t>
            </w:r>
          </w:p>
        </w:tc>
      </w:tr>
      <w:tr>
        <w:trPr>
          <w:trHeight w:val="120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3 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>Доходы от имущества,  принадлежащего  на</w:t>
              <w:br/>
              <w:t xml:space="preserve">праве собственности членам семьи:       </w:t>
              <w:br/>
              <w:t>- доходы от реализации и сдачи в  аренду</w:t>
              <w:br/>
              <w:t xml:space="preserve">(наем) имущества;                       </w:t>
              <w:br/>
              <w:t>-  доходы   от   реализации   плодов   и</w:t>
              <w:br/>
              <w:t xml:space="preserve">продукции личного подсобного хозяйства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>
          <w:trHeight w:val="100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4 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>Доходы      от       предпринимательской</w:t>
              <w:br/>
              <w:t>деятельности,    включая    доходы    от</w:t>
              <w:br/>
              <w:t>деятельности крестьянского (фермерского)</w:t>
              <w:br/>
              <w:t>хозяйства, в том числе  без  образования</w:t>
              <w:br/>
              <w:t xml:space="preserve">юридического лица                       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5  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Алименты                                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>
          <w:trHeight w:val="400" w:hRule="atLeast"/>
        </w:trPr>
        <w:tc>
          <w:tcPr>
            <w:tcW w:w="54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6  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Другие доходы                           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>
          <w:trHeight w:val="281" w:hRule="atLeast"/>
        </w:trPr>
        <w:tc>
          <w:tcPr>
            <w:tcW w:w="5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40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7  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  <w:t xml:space="preserve">Итого                                   </w:t>
            </w:r>
          </w:p>
        </w:tc>
        <w:tc>
          <w:tcPr>
            <w:tcW w:w="25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  <w:tc>
          <w:tcPr>
            <w:tcW w:w="1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spacing w:lineRule="auto" w:line="276"/>
              <w:rPr/>
            </w:pPr>
            <w:r>
              <w:rPr/>
            </w:r>
          </w:p>
        </w:tc>
      </w:tr>
    </w:tbl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Об  изменении  сведений о составе семьи и полученных членами семьи доходах, являвшихся  основанием  для  предоставления данной меры социальной поддержки,  обязуюсь  письменно сообщить в течение двух недель со дня наступления указанных изменений.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Почтовый адрес (электронный адрес) гражданина: </w:t>
      </w:r>
      <w:r>
        <w:rPr>
          <w:rFonts w:cs="Arial" w:ascii="Arial" w:hAnsi="Arial"/>
          <w:b/>
        </w:rPr>
        <w:t>г. Ялуторовск, ул. Зеленая, д.3, кв.3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_________________   ____________________   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 xml:space="preserve">(дата)               </w:t>
        <w:tab/>
        <w:tab/>
        <w:t xml:space="preserve">(подпись)         </w:t>
        <w:tab/>
        <w:tab/>
        <w:t xml:space="preserve">(расшифровка подписи)   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Расписка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Заявление _________________________________________________________________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</w:t>
      </w:r>
      <w:r>
        <w:rPr>
          <w:rFonts w:cs="Arial" w:ascii="Arial" w:hAnsi="Arial"/>
        </w:rPr>
        <w:t>(Ф.И.О.)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С приложением  документов  на ___ л.  принято "___" ____________ 20___ года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и зарегистрировано под N __________.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</w:t>
      </w:r>
    </w:p>
    <w:p>
      <w:pPr>
        <w:pStyle w:val="ConsPlusNonformat"/>
        <w:rPr>
          <w:rFonts w:ascii="Arial" w:hAnsi="Arial" w:cs="Arial"/>
        </w:rPr>
      </w:pPr>
      <w:r>
        <w:rPr>
          <w:rFonts w:cs="Arial" w:ascii="Arial" w:hAnsi="Arial"/>
        </w:rPr>
        <w:t xml:space="preserve">      </w:t>
      </w:r>
      <w:r>
        <w:rPr>
          <w:rFonts w:cs="Arial" w:ascii="Arial" w:hAnsi="Arial"/>
        </w:rPr>
        <w:t>(подпись)                  (Ф.И.О. специалиста, принявшего заявление)</w:t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Wingdings 2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19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2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28f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46202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d627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Cell" w:customStyle="1">
    <w:name w:val="ConsPlusCell"/>
    <w:uiPriority w:val="99"/>
    <w:qFormat/>
    <w:rsid w:val="001d6278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46202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LibreOffice/4.4.2.2$Windows_x86 LibreOffice_project/c4c7d32d0d49397cad38d62472b0bc8acff48dd6</Application>
  <Paragraphs>57</Paragraphs>
  <Company>SamForum.ws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2015-05-19T18:33:00Z</dcterms:created>
  <dc:creator>SamLab.ws</dc:creator>
  <dc:language>ru-RU</dc:language>
  <dcterms:modified xsi:type="dcterms:W3CDTF">2015-08-17T16:53:20Z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SamForum.ws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